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4"/>
          <w:szCs w:val="24"/>
        </w:rPr>
      </w:pPr>
      <w:r>
        <w:rPr>
          <w:rFonts w:ascii="Times New Roman" w:hAnsi="Times New Roman"/>
          <w:b w:val="1"/>
          <w:bCs w:val="1"/>
          <w:outline w:val="0"/>
          <w:color w:val="000000"/>
          <w:sz w:val="32"/>
          <w:szCs w:val="32"/>
          <w:u w:color="000000"/>
          <w:rtl w:val="0"/>
          <w:lang w:val="en-US"/>
          <w14:textFill>
            <w14:solidFill>
              <w14:srgbClr w14:val="000000"/>
            </w14:solidFill>
          </w14:textFill>
        </w:rPr>
        <w:t>Miss Rodeo Sheridan County Contract Rules and Guidelines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i w:val="1"/>
          <w:iCs w:val="1"/>
          <w:outline w:val="0"/>
          <w:color w:val="000000"/>
          <w:sz w:val="24"/>
          <w:szCs w:val="24"/>
          <w:u w:color="000000"/>
          <w:rtl w:val="0"/>
          <w:lang w:val="en-US"/>
          <w14:textFill>
            <w14:solidFill>
              <w14:srgbClr w14:val="000000"/>
            </w14:solidFill>
          </w14:textFill>
        </w:rPr>
        <w:t>Congratulations, you have just been selected as Miss Rodeo Sheridan County.</w:t>
      </w:r>
      <w:r>
        <w:rPr>
          <w:rFonts w:ascii="Times New Roman" w:hAnsi="Times New Roman"/>
          <w:outline w:val="0"/>
          <w:color w:val="000000"/>
          <w:sz w:val="24"/>
          <w:szCs w:val="24"/>
          <w:u w:color="000000"/>
          <w:rtl w:val="0"/>
          <w:lang w:val="en-US"/>
          <w14:textFill>
            <w14:solidFill>
              <w14:srgbClr w14:val="000000"/>
            </w14:solidFill>
          </w14:textFill>
        </w:rPr>
        <w:t xml:space="preserve"> The pride and honor of wearing this crown brings with it a tremendous amount of responsibility. Be sure to read the entire contract carefully; when you sign your contract you will be accepting the role/job of representing the Professional Rodeo Cowboys Association, the Sport of Rodeo, the Sheridan County Fair and Rodeo and the area of Sheridan County, Nebraska. You will touch the lives of many people and will have the honor of becoming a role model to many people. </w:t>
      </w:r>
      <w:r>
        <w:rPr>
          <w:rFonts w:ascii="Times New Roman" w:hAnsi="Times New Roman"/>
          <w:i w:val="1"/>
          <w:iCs w:val="1"/>
          <w:outline w:val="0"/>
          <w:color w:val="000000"/>
          <w:sz w:val="24"/>
          <w:szCs w:val="24"/>
          <w:u w:color="000000"/>
          <w:rtl w:val="0"/>
          <w:lang w:val="en-US"/>
          <w14:textFill>
            <w14:solidFill>
              <w14:srgbClr w14:val="000000"/>
            </w14:solidFill>
          </w14:textFill>
        </w:rPr>
        <w:t>Wear your crown proudly and with dignity!</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b w:val="1"/>
          <w:bCs w:val="1"/>
          <w:outline w:val="0"/>
          <w:color w:val="000000"/>
          <w:sz w:val="32"/>
          <w:szCs w:val="32"/>
          <w:u w:color="000000"/>
          <w:rtl w:val="0"/>
          <w:lang w:val="en-US"/>
          <w14:textFill>
            <w14:solidFill>
              <w14:srgbClr w14:val="000000"/>
            </w14:solidFill>
          </w14:textFill>
        </w:rPr>
        <w:t>Eligibility of Miss Rodeo Sheridan County</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over 16 years of age and do not exceed 22 years of age as of the day of the pageant.</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a lawful citizen of the United States of America.</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a natural born female.</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not married, have never been married and will not be married during my reign.</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not the parent of any child, have never been pregnant and will not become pregnant during my reign.</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of good moral character. I have never committed a felony or been involved in an act of moral turpitude.</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in good health and do not have any health concerns which would prevent me from fully participating in this contest or as Miss Rodeo Sheridan County.</w:t>
      </w:r>
    </w:p>
    <w:p>
      <w:pPr>
        <w:pStyle w:val="Body"/>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 am not currently holding any other title and will not hold any other title during my reign as Miss Rodeo Sheridan County (At the board's discretion, this may be waived for Queens who wish to compete for Miss Teen Rodeo Nebraska or Miss Rodeo Nebraska.</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b w:val="1"/>
          <w:bCs w:val="1"/>
          <w:outline w:val="0"/>
          <w:color w:val="000000"/>
          <w:sz w:val="32"/>
          <w:szCs w:val="32"/>
          <w:u w:color="000000"/>
          <w:rtl w:val="0"/>
          <w:lang w:val="en-US"/>
          <w14:textFill>
            <w14:solidFill>
              <w14:srgbClr w14:val="000000"/>
            </w14:solidFill>
          </w14:textFill>
        </w:rPr>
        <w:t>Responsibilities of Miss Rodeo Sheridan County</w:t>
      </w:r>
    </w:p>
    <w:p>
      <w:pPr>
        <w:pStyle w:val="Body"/>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Miss Rodeo Sheridan County is encouraged to go to as many rodeos, parades, schools, ect as she can, but we understand schedules can fill up quickly. We do require the queen to attend the following functions.</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At all Sheridan County Fair and Rodeo events, a Queen Committee member will escort the queen. At all other appearances, it is advised that the queen have a trusted family member chaperone them. Do not take significant others or friends to appearances. All appearances should be pre-approved by your Director.</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outline w:val="0"/>
          <w:color w:val="000000"/>
          <w:u w:color="000000"/>
          <w:rtl w:val="0"/>
          <w:lang w:val="en-US"/>
          <w14:textFill>
            <w14:solidFill>
              <w14:srgbClr w14:val="000000"/>
            </w14:solidFill>
          </w14:textFill>
        </w:rPr>
        <w:t>Mandatory appearances:</w:t>
      </w:r>
      <w:r>
        <w:rPr>
          <w:rFonts w:ascii="Times New Roman" w:hAnsi="Times New Roman" w:hint="default"/>
          <w:b w:val="1"/>
          <w:bCs w:val="1"/>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 xml:space="preserve">*Ticket Sales: </w:t>
      </w:r>
      <w:r>
        <w:rPr>
          <w:rFonts w:ascii="Times New Roman" w:hAnsi="Times New Roman" w:hint="default"/>
          <w:i w:val="1"/>
          <w:iCs w:val="1"/>
          <w:outline w:val="0"/>
          <w:color w:val="000000"/>
          <w:u w:color="000000"/>
          <w:rtl w:val="0"/>
          <w:lang w:val="en-US"/>
          <w14:textFill>
            <w14:solidFill>
              <w14:srgbClr w14:val="000000"/>
            </w14:solidFill>
          </w14:textFill>
        </w:rPr>
        <w:t> </w:t>
      </w:r>
      <w:r>
        <w:rPr>
          <w:rFonts w:ascii="Times New Roman" w:hAnsi="Times New Roman"/>
          <w:i w:val="1"/>
          <w:iCs w:val="1"/>
          <w:outline w:val="0"/>
          <w:color w:val="000000"/>
          <w:u w:color="000000"/>
          <w:rtl w:val="0"/>
          <w:lang w:val="en-US"/>
          <w14:textFill>
            <w14:solidFill>
              <w14:srgbClr w14:val="000000"/>
            </w14:solidFill>
          </w14:textFill>
        </w:rPr>
        <w:t>At the discretion of the SCFR Board, the Queen may be provided tickets she will be encouraged to sell.</w:t>
      </w:r>
      <w:r>
        <w:rPr>
          <w:rFonts w:ascii="Times New Roman" w:hAnsi="Times New Roman" w:hint="default"/>
          <w:i w:val="1"/>
          <w:iCs w:val="1"/>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rPr>
      </w:pPr>
      <w:r>
        <w:rPr>
          <w:rFonts w:ascii="Times New Roman" w:hAnsi="Times New Roman"/>
          <w:outline w:val="0"/>
          <w:color w:val="000000"/>
          <w:u w:val="single" w:color="000000"/>
          <w:rtl w:val="0"/>
          <w14:textFill>
            <w14:solidFill>
              <w14:srgbClr w14:val="000000"/>
            </w14:solidFill>
          </w14:textFill>
        </w:rPr>
        <w:t>2023 SCFR Rodeo Performances</w:t>
      </w:r>
      <w:r>
        <w:rPr>
          <w:rFonts w:ascii="Times New Roman" w:hAnsi="Times New Roman"/>
          <w:outline w:val="0"/>
          <w:color w:val="000000"/>
          <w:u w:color="000000"/>
          <w:rtl w:val="0"/>
          <w:lang w:val="en-US"/>
          <w14:textFill>
            <w14:solidFill>
              <w14:srgbClr w14:val="000000"/>
            </w14:solidFill>
          </w14:textFill>
        </w:rPr>
        <w:t xml:space="preserve"> (Thursday, Friday Saturday) *(</w:t>
      </w:r>
      <w:r>
        <w:rPr>
          <w:rFonts w:ascii="Times New Roman" w:hAnsi="Times New Roman"/>
          <w:i w:val="1"/>
          <w:iCs w:val="1"/>
          <w:outline w:val="0"/>
          <w:color w:val="000000"/>
          <w:u w:color="000000"/>
          <w:rtl w:val="0"/>
          <w14:textFill>
            <w14:solidFill>
              <w14:srgbClr w14:val="000000"/>
            </w14:solidFill>
          </w14:textFill>
        </w:rPr>
        <w:t>Queen</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 run, Flags Optional or Crowd Engagement during performance.)</w:t>
      </w:r>
      <w:r>
        <w:rPr>
          <w:rFonts w:ascii="Times New Roman" w:hAnsi="Times New Roman" w:hint="default"/>
          <w:i w:val="1"/>
          <w:iCs w:val="1"/>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2023 Cowboy Breakfast</w:t>
      </w:r>
    </w:p>
    <w:p>
      <w:pPr>
        <w:pStyle w:val="Body"/>
        <w:numPr>
          <w:ilvl w:val="0"/>
          <w:numId w:val="4"/>
        </w:numPr>
        <w:bidi w:val="0"/>
        <w:ind w:right="0"/>
        <w:jc w:val="left"/>
        <w:rPr>
          <w:rFonts w:ascii="Times New Roman" w:hAnsi="Times New Roman"/>
          <w:rtl w:val="0"/>
        </w:rPr>
      </w:pPr>
      <w:r>
        <w:rPr>
          <w:rFonts w:ascii="Times New Roman" w:hAnsi="Times New Roman"/>
          <w:outline w:val="0"/>
          <w:color w:val="000000"/>
          <w:u w:val="single" w:color="000000"/>
          <w:rtl w:val="0"/>
          <w14:textFill>
            <w14:solidFill>
              <w14:srgbClr w14:val="000000"/>
            </w14:solidFill>
          </w14:textFill>
        </w:rPr>
        <w:t>2023 SCFR Parade</w:t>
      </w:r>
      <w:r>
        <w:rPr>
          <w:rFonts w:ascii="Times New Roman" w:hAnsi="Times New Roman" w:hint="default"/>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2023 Fair Appearance</w:t>
      </w:r>
      <w:r>
        <w:rPr>
          <w:rFonts w:ascii="Times New Roman" w:hAnsi="Times New Roman"/>
          <w:outline w:val="0"/>
          <w:color w:val="000000"/>
          <w:u w:color="000000"/>
          <w:rtl w:val="0"/>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(Quilt Show, Round Robin, ect)</w:t>
      </w:r>
      <w:r>
        <w:rPr>
          <w:rFonts w:ascii="Times New Roman" w:hAnsi="Times New Roman" w:hint="default"/>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2023 Sponsor Thank You</w:t>
      </w:r>
      <w:r>
        <w:rPr>
          <w:rFonts w:ascii="Times New Roman" w:hAnsi="Times New Roman" w:hint="default"/>
          <w:outline w:val="0"/>
          <w:color w:val="000000"/>
          <w:u w:val="single" w:color="000000"/>
          <w:rtl w:val="0"/>
          <w:lang w:val="en-US"/>
          <w14:textFill>
            <w14:solidFill>
              <w14:srgbClr w14:val="000000"/>
            </w14:solidFill>
          </w14:textFill>
        </w:rPr>
        <w:t>’</w:t>
      </w:r>
      <w:r>
        <w:rPr>
          <w:rFonts w:ascii="Times New Roman" w:hAnsi="Times New Roman"/>
          <w:outline w:val="0"/>
          <w:color w:val="000000"/>
          <w:u w:val="single" w:color="000000"/>
          <w:rtl w:val="0"/>
          <w14:textFill>
            <w14:solidFill>
              <w14:srgbClr w14:val="000000"/>
            </w14:solidFill>
          </w14:textFill>
        </w:rPr>
        <w:t>s</w:t>
      </w:r>
      <w:r>
        <w:rPr>
          <w:rFonts w:ascii="Times New Roman" w:hAnsi="Times New Roman"/>
          <w:outline w:val="0"/>
          <w:color w:val="000000"/>
          <w:u w:color="000000"/>
          <w:rtl w:val="0"/>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We would like for the Board to provide us with a list of Rodeo/Fair Sponsors they would like the Queen to thank personally. We could also put the queen in charge of mailing thank you</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 ect. We will ensure the queen is thanking sponsors appropriately for their specific donation)</w:t>
      </w:r>
      <w:r>
        <w:rPr>
          <w:rFonts w:ascii="Times New Roman" w:hAnsi="Times New Roman" w:hint="default"/>
          <w:i w:val="1"/>
          <w:iCs w:val="1"/>
          <w:outline w:val="0"/>
          <w:color w:val="000000"/>
          <w:u w:color="000000"/>
          <w:rtl w:val="0"/>
          <w:lang w:val="en-US"/>
          <w14:textFill>
            <w14:solidFill>
              <w14:srgbClr w14:val="000000"/>
            </w14:solidFill>
          </w14:textFill>
        </w:rPr>
        <w:t> </w:t>
      </w:r>
    </w:p>
    <w:p>
      <w:pPr>
        <w:pStyle w:val="Body"/>
        <w:numPr>
          <w:ilvl w:val="0"/>
          <w:numId w:val="4"/>
        </w:numPr>
        <w:bidi w:val="0"/>
        <w:ind w:right="0"/>
        <w:jc w:val="left"/>
        <w:rPr>
          <w:rFonts w:ascii="Times New Roman" w:hAnsi="Times New Roman"/>
          <w:rtl w:val="0"/>
        </w:rPr>
      </w:pPr>
      <w:r>
        <w:rPr>
          <w:rFonts w:ascii="Times New Roman" w:hAnsi="Times New Roman"/>
          <w:outline w:val="0"/>
          <w:color w:val="000000"/>
          <w:u w:val="single" w:color="000000"/>
          <w:rtl w:val="0"/>
          <w14:textFill>
            <w14:solidFill>
              <w14:srgbClr w14:val="000000"/>
            </w14:solidFill>
          </w14:textFill>
        </w:rPr>
        <w:t xml:space="preserve">Miss Rodeo Nebraska Event- </w:t>
      </w:r>
      <w:r>
        <w:rPr>
          <w:rFonts w:ascii="Times New Roman" w:hAnsi="Times New Roman"/>
          <w:i w:val="1"/>
          <w:iCs w:val="1"/>
          <w:outline w:val="0"/>
          <w:color w:val="000000"/>
          <w:u w:color="000000"/>
          <w:rtl w:val="0"/>
          <w:lang w:val="en-US"/>
          <w14:textFill>
            <w14:solidFill>
              <w14:srgbClr w14:val="000000"/>
            </w14:solidFill>
          </w14:textFill>
        </w:rPr>
        <w:t>SCFR Royalty must attend at least one MRN event (Coronation, send-off, or pageant)</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1-2 School visits during the year</w:t>
      </w:r>
      <w:r>
        <w:rPr>
          <w:rFonts w:ascii="Times New Roman" w:hAnsi="Times New Roman"/>
          <w:i w:val="1"/>
          <w:iCs w:val="1"/>
          <w:outline w:val="0"/>
          <w:color w:val="000000"/>
          <w:u w:val="single" w:color="000000"/>
          <w:rtl w:val="0"/>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The future of rodeo is in our youth and we would like to encourage the royalty (Specifically the Queen) to engage our youth through school visits</w:t>
      </w:r>
    </w:p>
    <w:p>
      <w:pPr>
        <w:pStyle w:val="Body"/>
        <w:numPr>
          <w:ilvl w:val="0"/>
          <w:numId w:val="4"/>
        </w:numPr>
        <w:bidi w:val="0"/>
        <w:ind w:right="0"/>
        <w:jc w:val="left"/>
        <w:rPr>
          <w:rFonts w:ascii="Arial" w:hAnsi="Arial"/>
          <w:rtl w:val="0"/>
          <w:lang w:val="en-US"/>
        </w:rPr>
      </w:pPr>
      <w:r>
        <w:rPr>
          <w:rFonts w:ascii="Times New Roman" w:hAnsi="Times New Roman"/>
          <w:outline w:val="0"/>
          <w:color w:val="000000"/>
          <w:u w:val="single" w:color="000000"/>
          <w:rtl w:val="0"/>
          <w:lang w:val="en-US"/>
          <w14:textFill>
            <w14:solidFill>
              <w14:srgbClr w14:val="000000"/>
            </w14:solidFill>
          </w14:textFill>
        </w:rPr>
        <w:t>1 other Rodeo/Fair Appearance-</w:t>
      </w:r>
      <w:r>
        <w:rPr>
          <w:rFonts w:ascii="Times New Roman" w:hAnsi="Times New Roman"/>
          <w:outline w:val="0"/>
          <w:color w:val="000000"/>
          <w:u w:color="000000"/>
          <w:rtl w:val="0"/>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 xml:space="preserve">We would like the Queen/Princess to attend </w:t>
      </w:r>
      <w:r>
        <w:rPr>
          <w:rFonts w:ascii="Times New Roman" w:hAnsi="Times New Roman"/>
          <w:b w:val="1"/>
          <w:bCs w:val="1"/>
          <w:i w:val="1"/>
          <w:iCs w:val="1"/>
          <w:outline w:val="0"/>
          <w:color w:val="000000"/>
          <w:u w:color="000000"/>
          <w:rtl w:val="0"/>
          <w:lang w:val="en-US"/>
          <w14:textFill>
            <w14:solidFill>
              <w14:srgbClr w14:val="000000"/>
            </w14:solidFill>
          </w14:textFill>
        </w:rPr>
        <w:t>at least</w:t>
      </w:r>
      <w:r>
        <w:rPr>
          <w:rFonts w:ascii="Times New Roman" w:hAnsi="Times New Roman"/>
          <w:i w:val="1"/>
          <w:iCs w:val="1"/>
          <w:outline w:val="0"/>
          <w:color w:val="000000"/>
          <w:u w:color="000000"/>
          <w:rtl w:val="0"/>
          <w:lang w:val="en-US"/>
          <w14:textFill>
            <w14:solidFill>
              <w14:srgbClr w14:val="000000"/>
            </w14:solidFill>
          </w14:textFill>
        </w:rPr>
        <w:t xml:space="preserve"> one other rodeo representing us. We will provide them with a list of rodeos/contacts for other neighboring fairs and rodeos.</w:t>
      </w:r>
    </w:p>
    <w:p>
      <w:pPr>
        <w:pStyle w:val="Body"/>
        <w:numPr>
          <w:ilvl w:val="0"/>
          <w:numId w:val="4"/>
        </w:numPr>
        <w:bidi w:val="0"/>
        <w:ind w:right="0"/>
        <w:jc w:val="left"/>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2024 Pageant and Coronation</w:t>
      </w:r>
      <w:r>
        <w:rPr>
          <w:rFonts w:ascii="Times New Roman" w:hAnsi="Times New Roman"/>
          <w:outline w:val="0"/>
          <w:color w:val="000000"/>
          <w:u w:color="000000"/>
          <w:rtl w:val="0"/>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The outgoing queens will need to attend next year's Pageant and coronation to pass their title on.</w:t>
      </w:r>
      <w:r>
        <w:rPr>
          <w:rFonts w:ascii="Times New Roman" w:hAnsi="Times New Roman" w:hint="default"/>
          <w:i w:val="1"/>
          <w:iCs w:val="1"/>
          <w:outline w:val="0"/>
          <w:color w:val="000000"/>
          <w:u w:color="000000"/>
          <w:rtl w:val="0"/>
          <w:lang w:val="en-US"/>
          <w14:textFill>
            <w14:solidFill>
              <w14:srgbClr w14:val="000000"/>
            </w14:solidFill>
          </w14:textFill>
        </w:rPr>
        <w:t> </w:t>
      </w:r>
    </w:p>
    <w:p>
      <w:pPr>
        <w:pStyle w:val="Body"/>
        <w:spacing w:after="240"/>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b w:val="1"/>
          <w:bCs w:val="1"/>
          <w:outline w:val="0"/>
          <w:color w:val="000000"/>
          <w:sz w:val="32"/>
          <w:szCs w:val="32"/>
          <w:u w:color="000000"/>
          <w:rtl w:val="0"/>
          <w:lang w:val="en-US"/>
          <w14:textFill>
            <w14:solidFill>
              <w14:srgbClr w14:val="000000"/>
            </w14:solidFill>
          </w14:textFill>
        </w:rPr>
        <w:t>Conduct of Miss Rodeo Sheridan County</w:t>
      </w: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From the time you are crowned Miss Rodeo Sheridan County until you relinquish the crown at the end of your reign, you will be expected to conduct yourself, both on a personal and professional level, with the utmost integrity and highest moral and ethical standards.</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Throughout your reign you will be expected to show the true ideals of young womanhood and set an example above reproach.</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You will be expected to conduct yourself as an example to the public, which includes no smoking, vaping, drinking, chewing, foul language or other inappropriate social behaviors when in public or portrayed online.</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You must not become engaged, marry, or become pregnant during the year of your reign.</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Your social media posts should always reflect exemplary conduct. Please conduct yourself appropriately through your words and photos. Any negative or harmful displays on social media will be addressed by the SCFR Rodeo Queen Committee and Fair Board. While at an appearance or event, cell phone usage should be kept to a minimum other than to take photos.</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At all Sheridan County Fair and Rodeo events, a Queen Committee member will escort the queen. At all other appearances, it is advised that the queen have a trusted family member chaperone them. Do not take significant others or friends to appearances. All appearances should be approved by your Director.</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Under no circumstance are you to appear at a bar, nightclub or non-rodeo event where alcohol is served unless your request has been reviewed and pre-approved by your Directors. The consumption of tobacco or alcohol while representing yourself as Miss Rodeo Sheridan County is strictly prohibited.</w:t>
      </w:r>
      <w:r>
        <w:rPr>
          <w:rFonts w:ascii="Times New Roman" w:hAnsi="Times New Roman" w:hint="default"/>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ind w:left="720" w:firstLine="0"/>
        <w:rPr>
          <w:rFonts w:ascii="Times New Roman" w:cs="Times New Roman" w:hAnsi="Times New Roman" w:eastAsia="Times New Roman"/>
          <w:sz w:val="24"/>
          <w:szCs w:val="24"/>
        </w:rPr>
      </w:pPr>
      <w:r>
        <w:rPr>
          <w:rFonts w:ascii="Times New Roman" w:hAnsi="Times New Roman"/>
          <w:outline w:val="0"/>
          <w:color w:val="000000"/>
          <w:u w:color="000000"/>
          <w:rtl w:val="0"/>
          <w:lang w:val="en-US"/>
          <w14:textFill>
            <w14:solidFill>
              <w14:srgbClr w14:val="000000"/>
            </w14:solidFill>
          </w14:textFill>
        </w:rPr>
        <w:t>If you are at an appearance or are being targeted inappropriately on social media where you feel threatened as a result of your exposure as Miss Rodeo Sheridan County, your safety is the first priority and you should take the following steps:</w:t>
      </w:r>
    </w:p>
    <w:p>
      <w:pPr>
        <w:pStyle w:val="Body"/>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Immediately report to law enforcement</w:t>
      </w:r>
    </w:p>
    <w:p>
      <w:pPr>
        <w:pStyle w:val="Body"/>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Document each incident</w:t>
      </w:r>
    </w:p>
    <w:p>
      <w:pPr>
        <w:pStyle w:val="Body"/>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Contact your Director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outline w:val="0"/>
          <w:color w:val="000000"/>
          <w:u w:color="000000"/>
          <w14:textFill>
            <w14:solidFill>
              <w14:srgbClr w14:val="000000"/>
            </w14:solidFill>
          </w14:textFill>
        </w:rPr>
        <w:tab/>
      </w:r>
      <w:r>
        <w:rPr>
          <w:rFonts w:ascii="Times New Roman" w:hAnsi="Times New Roman"/>
          <w:i w:val="1"/>
          <w:iCs w:val="1"/>
          <w:outline w:val="0"/>
          <w:color w:val="000000"/>
          <w:u w:color="000000"/>
          <w:rtl w:val="0"/>
          <w:lang w:val="en-US"/>
          <w14:textFill>
            <w14:solidFill>
              <w14:srgbClr w14:val="000000"/>
            </w14:solidFill>
          </w14:textFill>
        </w:rPr>
        <w:t>Should the crowned Miss Rodeo Sheridan County fail to adhere to the above guidelines and expectations, she could face the following repercussions: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r>
    </w:p>
    <w:p>
      <w:pPr>
        <w:pStyle w:val="Body"/>
        <w:numPr>
          <w:ilvl w:val="0"/>
          <w:numId w:val="8"/>
        </w:numPr>
        <w:bidi w:val="0"/>
        <w:ind w:right="0"/>
        <w:jc w:val="left"/>
        <w:rPr>
          <w:rFonts w:ascii="Times New Roman" w:hAnsi="Times New Roman"/>
          <w:i w:val="1"/>
          <w:iCs w:val="1"/>
          <w:rtl w:val="0"/>
          <w:lang w:val="en-US"/>
        </w:rPr>
      </w:pPr>
      <w:r>
        <w:rPr>
          <w:rFonts w:ascii="Times New Roman" w:hAnsi="Times New Roman"/>
          <w:i w:val="1"/>
          <w:iCs w:val="1"/>
          <w:outline w:val="0"/>
          <w:color w:val="000000"/>
          <w:u w:color="000000"/>
          <w:rtl w:val="0"/>
          <w:lang w:val="en-US"/>
          <w14:textFill>
            <w14:solidFill>
              <w14:srgbClr w14:val="000000"/>
            </w14:solidFill>
          </w14:textFill>
        </w:rPr>
        <w:t>1st offense- meeting with the Queen Directors to determine severity of infraction, could result in probation or loss of title</w:t>
      </w:r>
    </w:p>
    <w:p>
      <w:pPr>
        <w:pStyle w:val="Body"/>
        <w:numPr>
          <w:ilvl w:val="0"/>
          <w:numId w:val="8"/>
        </w:numPr>
        <w:bidi w:val="0"/>
        <w:ind w:right="0"/>
        <w:jc w:val="left"/>
        <w:rPr>
          <w:rFonts w:ascii="Times New Roman" w:hAnsi="Times New Roman"/>
          <w:i w:val="1"/>
          <w:iCs w:val="1"/>
          <w:rtl w:val="0"/>
          <w:lang w:val="en-US"/>
        </w:rPr>
      </w:pPr>
      <w:r>
        <w:rPr>
          <w:rFonts w:ascii="Times New Roman" w:hAnsi="Times New Roman"/>
          <w:i w:val="1"/>
          <w:iCs w:val="1"/>
          <w:outline w:val="0"/>
          <w:color w:val="000000"/>
          <w:u w:color="000000"/>
          <w:rtl w:val="0"/>
          <w:lang w:val="en-US"/>
          <w14:textFill>
            <w14:solidFill>
              <w14:srgbClr w14:val="000000"/>
            </w14:solidFill>
          </w14:textFill>
        </w:rPr>
        <w:t>2nd offense- meeting with the Queen Directors and SCFR Board to determine severity of infraction, could result in probation or loss of title</w:t>
      </w:r>
    </w:p>
    <w:p>
      <w:pPr>
        <w:pStyle w:val="Body"/>
        <w:numPr>
          <w:ilvl w:val="0"/>
          <w:numId w:val="8"/>
        </w:numPr>
        <w:bidi w:val="0"/>
        <w:ind w:right="0"/>
        <w:jc w:val="left"/>
        <w:rPr>
          <w:rFonts w:ascii="Times New Roman" w:hAnsi="Times New Roman"/>
          <w:i w:val="1"/>
          <w:iCs w:val="1"/>
          <w:rtl w:val="0"/>
          <w:lang w:val="en-US"/>
        </w:rPr>
      </w:pPr>
      <w:r>
        <w:rPr>
          <w:rFonts w:ascii="Times New Roman" w:hAnsi="Times New Roman"/>
          <w:i w:val="1"/>
          <w:iCs w:val="1"/>
          <w:outline w:val="0"/>
          <w:color w:val="000000"/>
          <w:u w:color="000000"/>
          <w:rtl w:val="0"/>
          <w:lang w:val="en-US"/>
          <w14:textFill>
            <w14:solidFill>
              <w14:srgbClr w14:val="000000"/>
            </w14:solidFill>
          </w14:textFill>
        </w:rPr>
        <w:t>3rd offense. Meeting with Queen Directions and SCFR board to determine severity, will likely result in loss of title</w:t>
      </w:r>
    </w:p>
    <w:p>
      <w:pPr>
        <w:pStyle w:val="Body"/>
        <w:rPr>
          <w:rFonts w:ascii="Times New Roman" w:cs="Times New Roman" w:hAnsi="Times New Roman" w:eastAsia="Times New Roman"/>
          <w:sz w:val="24"/>
          <w:szCs w:val="24"/>
        </w:rPr>
      </w:pPr>
      <w:r>
        <w:rPr>
          <w:rFonts w:ascii="Times New Roman" w:hAnsi="Times New Roman"/>
          <w:i w:val="1"/>
          <w:iCs w:val="1"/>
          <w:outline w:val="0"/>
          <w:color w:val="000000"/>
          <w:u w:color="000000"/>
          <w:rtl w:val="0"/>
          <w:lang w:val="en-US"/>
          <w14:textFill>
            <w14:solidFill>
              <w14:srgbClr w14:val="000000"/>
            </w14:solidFill>
          </w14:textFill>
        </w:rPr>
        <w:t>If the Queen Committee and SCFR Board determines that the current Miss Rodeo Sheridan County is unfit to continue her reign, she will be asked to return all prizes, money or gifts she received and the title will officially go to the 1st runner up.</w:t>
      </w:r>
      <w:r>
        <w:rPr>
          <w:rFonts w:ascii="Times New Roman" w:hAnsi="Times New Roman" w:hint="default"/>
          <w:i w:val="1"/>
          <w:iCs w:val="1"/>
          <w:outline w:val="0"/>
          <w:color w:val="000000"/>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By signing below, I acknowledge having read and understand this contract and all of the expectations and requirements that it entails.</w:t>
      </w:r>
      <w:r>
        <w:rPr>
          <w:rFonts w:ascii="Times New Roman" w:hAnsi="Times New Roman" w:hint="default"/>
          <w:b w:val="1"/>
          <w:bCs w:val="1"/>
          <w:outline w:val="0"/>
          <w:color w:val="000000"/>
          <w:sz w:val="26"/>
          <w:szCs w:val="26"/>
          <w:u w:color="000000"/>
          <w:rtl w:val="0"/>
          <w:lang w:val="en-US"/>
          <w14:textFill>
            <w14:solidFill>
              <w14:srgbClr w14:val="000000"/>
            </w14:solidFill>
          </w14:textFill>
        </w:rPr>
        <w: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_________________________________________________ Date: _________________</w:t>
      </w: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Miss Rodeo Sheridan County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_________________________________________________ Date: _________________</w:t>
      </w: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Sheridan County Rodeo Queen Director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outline w:val="0"/>
          <w:color w:val="000000"/>
          <w:sz w:val="26"/>
          <w:szCs w:val="26"/>
          <w:u w:color="000000"/>
          <w:rtl w:val="0"/>
          <w:lang w:val="en-US"/>
          <w14:textFill>
            <w14:solidFill>
              <w14:srgbClr w14:val="000000"/>
            </w14:solidFill>
          </w14:textFill>
        </w:rPr>
        <w:t>_________________________________________________ Date: _________________</w:t>
      </w:r>
    </w:p>
    <w:p>
      <w:pPr>
        <w:pStyle w:val="Body"/>
      </w:pPr>
      <w:r>
        <w:rPr>
          <w:rFonts w:ascii="Times New Roman" w:hAnsi="Times New Roman"/>
          <w:b w:val="1"/>
          <w:bCs w:val="1"/>
          <w:outline w:val="0"/>
          <w:color w:val="000000"/>
          <w:sz w:val="26"/>
          <w:szCs w:val="26"/>
          <w:u w:color="000000"/>
          <w:rtl w:val="0"/>
          <w:lang w:val="en-US"/>
          <w14:textFill>
            <w14:solidFill>
              <w14:srgbClr w14:val="000000"/>
            </w14:solidFill>
          </w14:textFill>
        </w:rPr>
        <w:t>President, Sheridan County Fair and Rodeo Board</w:t>
      </w: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