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 Rodeo Sheridan County Score Sheet- Speech: 60 point</w:t>
      </w:r>
      <w:r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Contestant_______________________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     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Judge_____________________________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43"/>
        <w:gridCol w:w="1529"/>
        <w:gridCol w:w="2186"/>
        <w:gridCol w:w="1510"/>
        <w:gridCol w:w="994"/>
        <w:gridCol w:w="949"/>
        <w:gridCol w:w="749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Weak evidence of skill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0-3 pts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Moderate evidence of skill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4-6 pts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Strong evidence of skill 7-10 pts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Points Earned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1-10</w:t>
            </w:r>
          </w:p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Weight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Volume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too slow or too fast. Voice is not upbeat or passionate. Voice is barely Audible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articulately but occasionally speaks too fast or has long unnecessary hesitations. Voice is somewhat upbeat and passionate. Voice is somewhat audible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very articulately. Voice is very upbeat, passionate and under control. Voice is audible and clear.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8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Eye contact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Gestures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Rarely makes eye contact. Displays some nervous habits. Hands motions are distracting.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Eye contact is mostly effective Sometimes exhibits nervous habits Hands are sometimes used to express or emphasize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Constantly looks at the entire audience. Hand motions are used to emphasize talking points. No nervous habits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9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Frequently nervous or unhappy expressions.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Sometimes confident, some nervous moments.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Always very confident and friendly demeanor.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Poorly fitted or un-ironed clothes, hat not shaped, Not wearing official attire (Hat, Boots, Belt)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mostly fit, some wrinkles or hat sitting crooked.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Wearing official attire (hat, boots, belt)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are fitted, clean and tidy. Wearing official attire (hat, boots, belt)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70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72"/>
        <w:gridCol w:w="206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6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Gross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6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6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6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Deductions-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**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 point deduction for every second under time limit of 1 minute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6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clear" w:color="auto" w:fill="00ff00"/>
                <w:rtl w:val="0"/>
                <w:lang w:val="en-US"/>
              </w:rPr>
              <w:t>Speech Net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 Rodeo Sheridan County Score Sheet- Horsemanship: 100 points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Contestant_______________________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     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Judge_____________________________</w:t>
      </w: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76"/>
        <w:gridCol w:w="1586"/>
        <w:gridCol w:w="1650"/>
        <w:gridCol w:w="1929"/>
        <w:gridCol w:w="1005"/>
        <w:gridCol w:w="947"/>
        <w:gridCol w:w="747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15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Weak evidence of skill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0-3 pts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Moderate evidence of skill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4-6 pts</w:t>
            </w:r>
          </w:p>
        </w:tc>
        <w:tc>
          <w:tcPr>
            <w:tcW w:type="dxa" w:w="19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Strong evidence of skill 7-10 pts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Points Earned</w:t>
            </w:r>
          </w:p>
        </w:tc>
        <w:tc>
          <w:tcPr>
            <w:tcW w:type="dxa" w:w="9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Weight</w:t>
            </w:r>
          </w:p>
        </w:tc>
        <w:tc>
          <w:tcPr>
            <w:tcW w:type="dxa" w:w="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1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Body Position</w:t>
            </w:r>
          </w:p>
        </w:tc>
        <w:tc>
          <w:tcPr>
            <w:tcW w:type="dxa" w:w="15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Rider rarely exhibits proper body position (heels down, shoulders back, sturdy seat, eyes up)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Rider occasionally exhibits proper body position (heels down, shoulders back, sturdy seat, eyes up)</w:t>
            </w:r>
          </w:p>
        </w:tc>
        <w:tc>
          <w:tcPr>
            <w:tcW w:type="dxa" w:w="19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Rider always exhibits proper body position (heels down, shoulders back, sturdy seat, eyes up)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x4</w:t>
            </w:r>
          </w:p>
        </w:tc>
        <w:tc>
          <w:tcPr>
            <w:tcW w:type="dxa" w:w="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32" w:hRule="atLeast"/>
        </w:trPr>
        <w:tc>
          <w:tcPr>
            <w:tcW w:type="dxa" w:w="1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Pattern Accuracy</w:t>
            </w:r>
          </w:p>
        </w:tc>
        <w:tc>
          <w:tcPr>
            <w:tcW w:type="dxa" w:w="15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Rider does not complete the pattern or fails to complete 1 or more maneuvers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Rider completes the pattern as written, but does not use the full arena or ride as drawn</w:t>
            </w:r>
          </w:p>
        </w:tc>
        <w:tc>
          <w:tcPr>
            <w:tcW w:type="dxa" w:w="19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Rider rides the pattern correctly as written and draw. Full use of arena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x4</w:t>
            </w:r>
          </w:p>
        </w:tc>
        <w:tc>
          <w:tcPr>
            <w:tcW w:type="dxa" w:w="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2" w:hRule="atLeast"/>
        </w:trPr>
        <w:tc>
          <w:tcPr>
            <w:tcW w:type="dxa" w:w="1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</w:t>
            </w:r>
          </w:p>
        </w:tc>
        <w:tc>
          <w:tcPr>
            <w:tcW w:type="dxa" w:w="15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Frequently nervous or unhappy expressions. Horse &amp; Rider not working together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Sometimes confident, some nervous moments. Horse &amp; Rider mostly working together</w:t>
            </w:r>
          </w:p>
        </w:tc>
        <w:tc>
          <w:tcPr>
            <w:tcW w:type="dxa" w:w="19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Always very confident and friendly demeanor. Horse &amp; Rider in perfect unison.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10" w:hRule="atLeast"/>
        </w:trPr>
        <w:tc>
          <w:tcPr>
            <w:tcW w:type="dxa" w:w="1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</w:t>
            </w:r>
          </w:p>
        </w:tc>
        <w:tc>
          <w:tcPr>
            <w:tcW w:type="dxa" w:w="15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Poorly fitted clothes or tack. Not wearing official attire Horse has not been groomed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Clothes/tack mostly fit.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Wearing official attire. Horse has been groomed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Horse &amp; Rider are spotless. Clothes/tack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are fitted &amp; clean.Wearing official attire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6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407"/>
        <w:gridCol w:w="206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4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Gross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4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Deduction: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-20pts for off pattern, loss of rein or failure to stay mounted for pattern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4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4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4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clear" w:color="auto" w:fill="00ff00"/>
                <w:rtl w:val="0"/>
                <w:lang w:val="en-US"/>
              </w:rPr>
              <w:t xml:space="preserve"> Horsemanship Net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 Rodeo Sheridan County Score Sheet- On Stage Question: 30 points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Contestant_______________________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     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Judge_____________________________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43"/>
        <w:gridCol w:w="1529"/>
        <w:gridCol w:w="2186"/>
        <w:gridCol w:w="1510"/>
        <w:gridCol w:w="994"/>
        <w:gridCol w:w="949"/>
        <w:gridCol w:w="749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Weak evidence of skill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0-1 pts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Moderate evidence of skill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2-3 pts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Strong evidence of skill 4-5 pts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Points Earned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1-5</w:t>
            </w:r>
          </w:p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Weight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Volume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too slow or too fast. Voice is not upbeat or passionate. Voice is barely Audible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articulately but occasionally speaks too fast or has long unnecessary hesitations. Voice is somewhat upbeat and passionate. Voice is somewhat audible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very articulately. Voice is very upbeat, passionate and under control. Voice is audible and clear.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8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Eye contact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Gestures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Rarely makes eye contact. Displays some nervous habits. Hands motions are distracting.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Eye contact is mostly effective Sometimes exhibits nervous habits Hands are sometimes used to express or emphasize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Constantly looks at the entire audience. Hand motions are used to emphasize talking points. No nervous habits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9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Frequently nervous or unhappy expressions.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Sometimes confident, some nervous moments.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Always very confident and friendly demeanor.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</w:t>
            </w:r>
          </w:p>
        </w:tc>
        <w:tc>
          <w:tcPr>
            <w:tcW w:type="dxa" w:w="15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Poorly fitted or un-ironed clothes, hat not shaped, Not wearing official attire (Hat, Boots, Belt)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mostly fit, some wrinkles or hat sitting crooked.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Wearing official attire (hat, boots, belt)</w:t>
            </w:r>
          </w:p>
        </w:tc>
        <w:tc>
          <w:tcPr>
            <w:tcW w:type="dxa" w:w="1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are fitted, clean and tidy. Wearing official attire (hat, boots, belt)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43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61"/>
        <w:gridCol w:w="206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Gross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Deductions: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-10pts for incorrect answer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00ff00"/>
                <w:rtl w:val="0"/>
                <w:lang w:val="en-US"/>
              </w:rPr>
              <w:t>On Stage Question Net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 Rodeo Sheridan County Score Sheet- Personality Interview: 60 point</w:t>
      </w:r>
      <w:r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Contestant_______________________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     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Judge_____________________________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43"/>
        <w:gridCol w:w="1530"/>
        <w:gridCol w:w="2115"/>
        <w:gridCol w:w="1584"/>
        <w:gridCol w:w="990"/>
        <w:gridCol w:w="949"/>
        <w:gridCol w:w="749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Weak evidence of skill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0-3 pts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Moderate evidence of skill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4-6 pts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Strong evidence of skill 7-10 pts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Points Earned</w:t>
            </w:r>
          </w:p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Weight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Volume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too slow or too fast. Voice is not upbeat or passionate. Voice is barely Audible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articulately but occasionally speaks too fast or has long unnecessary hesitations. Voice is somewhat upbeat and passionate. Voice is somewhat audible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very articulately. Voice is very upbeat, passionate and under control. Voice is audible and clear.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8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Eye contact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Gestures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Rarely makes eye contact. Displays some nervous habits. Hands motions are distracting.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Eye contact is mostly effective Sometimes exhibits nervous habits Hands are sometimes used to express or emphasize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Constantly looks at the entire audience. Hand motions are used to emphasize talking points. No nervous habits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9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Frequently nervous or unhappy expressions.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Sometimes confident, some nervous moments.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Always very confident and friendly demeanor.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Poorly fitted or un-ironed clothes, hat not shaped, Not wearing official attire (Hat, Boots, Belt)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mostly fit, some wrinkles or hat sitting crooked.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Wearing official attire (hat, boots, belt)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are fitted, clean and tidy. Wearing official attire (hat, boots, belt)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630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Knowledge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Was unable to answer any questions correctly and demonstrated zero knowledge.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Was able to answer some questions correctly and demonstrated intermediate knowledge.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Answered most to all questions correctly and demonstrated advanced knowledge.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080"/>
        <w:gridCol w:w="206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Gross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Deductions: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-10pts for each occurrence of inappropriate or improper language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00ff00"/>
                <w:rtl w:val="0"/>
                <w:lang w:val="en-US"/>
              </w:rPr>
              <w:t>Personality Interview Net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 Rodeo Sheridan County Score Sheet- Horsemanship Interview: 60 point</w:t>
      </w:r>
      <w:r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Contestant_______________________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     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Judge_____________________________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43"/>
        <w:gridCol w:w="1530"/>
        <w:gridCol w:w="2115"/>
        <w:gridCol w:w="1584"/>
        <w:gridCol w:w="990"/>
        <w:gridCol w:w="949"/>
        <w:gridCol w:w="749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Weak evidence of skill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0-3 pts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Moderate evidence of skill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4-6 pts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Strong evidence of skill 7-10 pts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Points Earned</w:t>
            </w:r>
          </w:p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Weight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Volume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too slow or too fast. Voice is not upbeat or passionate. Voice is barely Audible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articulately but occasionally speaks too fast or has long unnecessary hesitations. Voice is somewhat upbeat and passionate. Voice is somewhat audible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Speaks very articulately. Voice is very upbeat, passionate and under control. Voice is audible and clear.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8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Eye contact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Gestures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Rarely makes eye contact. Displays some nervous habits. Hands motions are distracting.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Eye contact is mostly effective Sometimes exhibits nervous habits Hands are sometimes used to express or emphasize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Constantly looks at the entire audience. Hand motions are used to emphasize talking points. No nervous habits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9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Frequently nervous or unhappy expressions.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Sometimes confident, some nervous moments.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Always very confident and friendly demeanor.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Poorly fitted or un-ironed clothes, hat not shaped, Not wearing official attire (Hat, Boots, Belt)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mostly fit, some wrinkles or hat sitting crooked.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Wearing official attire (hat, boots, belt)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Clothes are fitted, clean and tidy. Wearing official attire (hat, boots, belt)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  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32" w:hRule="atLeast"/>
        </w:trPr>
        <w:tc>
          <w:tcPr>
            <w:tcW w:type="dxa" w:w="14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Knowledge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Was unable to answer any questions correctly and demonstrated zero knowledge.</w:t>
            </w:r>
          </w:p>
        </w:tc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Was able to answer some questions correctly and demonstrated intermediate knowledge.</w:t>
            </w:r>
          </w:p>
        </w:tc>
        <w:tc>
          <w:tcPr>
            <w:tcW w:type="dxa" w:w="15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Answered most to all questions correctly and demonstrated advanced knowledge.</w:t>
            </w:r>
          </w:p>
        </w:tc>
        <w:tc>
          <w:tcPr>
            <w:tcW w:type="dxa" w:w="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57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07"/>
        <w:gridCol w:w="206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5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Gross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5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Personality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5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Appearance Score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5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00ff00"/>
                <w:rtl w:val="0"/>
                <w:lang w:val="en-US"/>
              </w:rPr>
              <w:t>Horsemanship Interview Question Net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 Rodeo Sheridan County Score Sheet- Written Test: 15 points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Contestant__________________________________________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     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52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21"/>
        <w:gridCol w:w="987"/>
        <w:gridCol w:w="3092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Question</w:t>
            </w:r>
          </w:p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Answer</w:t>
            </w:r>
          </w:p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Points 0-incorrect 1-Correct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40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861"/>
        <w:gridCol w:w="206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Gross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Deductions: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-2pts for blank answers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00ff00"/>
                <w:rtl w:val="0"/>
                <w:lang w:val="en-US"/>
              </w:rPr>
              <w:t>Written Test Net Total Points</w:t>
            </w:r>
          </w:p>
        </w:tc>
        <w:tc>
          <w:tcPr>
            <w:tcW w:type="dxa" w:w="2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405 total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Horsemanship 100 pts 25%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Personality 45 pts-12%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Appearance 45 pts-12%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Speech 60 pts -16%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Interviews 140 points - 31%</w:t>
      </w:r>
    </w:p>
    <w:p>
      <w:pPr>
        <w:pStyle w:val="Body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Written Test 15 pts -4%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